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13" w:rsidRPr="00B243ED" w:rsidRDefault="003766D4" w:rsidP="0098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ED">
        <w:rPr>
          <w:rFonts w:ascii="Times New Roman" w:hAnsi="Times New Roman" w:cs="Times New Roman"/>
          <w:b/>
          <w:sz w:val="28"/>
          <w:szCs w:val="28"/>
        </w:rPr>
        <w:t>Informacja o dla rodzicó</w:t>
      </w:r>
      <w:r w:rsidR="00981E13" w:rsidRPr="00B243ED">
        <w:rPr>
          <w:rFonts w:ascii="Times New Roman" w:hAnsi="Times New Roman" w:cs="Times New Roman"/>
          <w:b/>
          <w:sz w:val="28"/>
          <w:szCs w:val="28"/>
        </w:rPr>
        <w:t xml:space="preserve">w/ opiekunów / ustawowych przedstawicieli  </w:t>
      </w:r>
      <w:r w:rsidRPr="00B243ED">
        <w:rPr>
          <w:rFonts w:ascii="Times New Roman" w:hAnsi="Times New Roman" w:cs="Times New Roman"/>
          <w:b/>
          <w:sz w:val="28"/>
          <w:szCs w:val="28"/>
        </w:rPr>
        <w:t>dziecka</w:t>
      </w:r>
      <w:r w:rsidR="00981E13" w:rsidRPr="00B243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01B" w:rsidRPr="00B243ED" w:rsidRDefault="00981E13" w:rsidP="0098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ED">
        <w:rPr>
          <w:rFonts w:ascii="Times New Roman" w:hAnsi="Times New Roman" w:cs="Times New Roman"/>
          <w:b/>
          <w:sz w:val="28"/>
          <w:szCs w:val="28"/>
        </w:rPr>
        <w:t>uczęszczającego do Katolickiego Przedszkola Św. Antoniego</w:t>
      </w:r>
    </w:p>
    <w:p w:rsidR="00981E13" w:rsidRPr="00B243ED" w:rsidRDefault="00981E13" w:rsidP="0098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ED">
        <w:rPr>
          <w:rFonts w:ascii="Times New Roman" w:hAnsi="Times New Roman" w:cs="Times New Roman"/>
          <w:b/>
          <w:sz w:val="28"/>
          <w:szCs w:val="28"/>
        </w:rPr>
        <w:t>ul. Kościuszki 27a, 07-101 Węgrów</w:t>
      </w:r>
    </w:p>
    <w:p w:rsidR="00981E13" w:rsidRPr="00B243ED" w:rsidRDefault="00981E13" w:rsidP="0099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ED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</w:t>
      </w:r>
      <w:r w:rsidR="009947AF" w:rsidRPr="00B243ED">
        <w:rPr>
          <w:rFonts w:ascii="Times New Roman" w:hAnsi="Times New Roman" w:cs="Times New Roman"/>
          <w:sz w:val="24"/>
          <w:szCs w:val="24"/>
        </w:rPr>
        <w:t xml:space="preserve"> danych  oraz uchylenia dyrektywy  95/46/WE informujemy Panią/ Pana, </w:t>
      </w:r>
      <w:r w:rsidR="009947AF" w:rsidRPr="00B243ED">
        <w:rPr>
          <w:rFonts w:ascii="Times New Roman" w:hAnsi="Times New Roman" w:cs="Times New Roman"/>
          <w:b/>
          <w:sz w:val="24"/>
          <w:szCs w:val="24"/>
        </w:rPr>
        <w:t>iż:</w:t>
      </w:r>
    </w:p>
    <w:p w:rsidR="003C5ADF" w:rsidRPr="00DE149E" w:rsidRDefault="00560EDE" w:rsidP="00DE149E">
      <w:pPr>
        <w:rPr>
          <w:rFonts w:ascii="Times New Roman" w:hAnsi="Times New Roman" w:cs="Times New Roman"/>
          <w:sz w:val="28"/>
          <w:szCs w:val="28"/>
        </w:rPr>
      </w:pPr>
      <w:r w:rsidRPr="00DE149E">
        <w:rPr>
          <w:rFonts w:ascii="Times New Roman" w:hAnsi="Times New Roman" w:cs="Times New Roman"/>
          <w:sz w:val="28"/>
          <w:szCs w:val="28"/>
        </w:rPr>
        <w:t>1.Katolickie Przedszkole Św. Antoniego w Węgrowie ul. Kościuszki</w:t>
      </w:r>
      <w:r w:rsidR="00180C55" w:rsidRPr="00DE149E">
        <w:rPr>
          <w:rFonts w:ascii="Times New Roman" w:hAnsi="Times New Roman" w:cs="Times New Roman"/>
          <w:sz w:val="28"/>
          <w:szCs w:val="28"/>
        </w:rPr>
        <w:t xml:space="preserve"> </w:t>
      </w:r>
      <w:r w:rsidRPr="00DE149E">
        <w:rPr>
          <w:rFonts w:ascii="Times New Roman" w:hAnsi="Times New Roman" w:cs="Times New Roman"/>
          <w:sz w:val="28"/>
          <w:szCs w:val="28"/>
        </w:rPr>
        <w:t xml:space="preserve">27a, 07-100 </w:t>
      </w:r>
      <w:r w:rsidR="00180C55" w:rsidRPr="00DE149E">
        <w:rPr>
          <w:rFonts w:ascii="Times New Roman" w:hAnsi="Times New Roman" w:cs="Times New Roman"/>
          <w:sz w:val="28"/>
          <w:szCs w:val="28"/>
        </w:rPr>
        <w:t xml:space="preserve"> </w:t>
      </w:r>
      <w:r w:rsidRPr="00DE149E">
        <w:rPr>
          <w:rFonts w:ascii="Times New Roman" w:hAnsi="Times New Roman" w:cs="Times New Roman"/>
          <w:sz w:val="28"/>
          <w:szCs w:val="28"/>
        </w:rPr>
        <w:t xml:space="preserve">w Węgrowie </w:t>
      </w:r>
      <w:r w:rsidR="00180C55" w:rsidRPr="00DE149E">
        <w:rPr>
          <w:rFonts w:ascii="Times New Roman" w:hAnsi="Times New Roman" w:cs="Times New Roman"/>
          <w:sz w:val="28"/>
          <w:szCs w:val="28"/>
        </w:rPr>
        <w:t>(</w:t>
      </w:r>
      <w:r w:rsidRPr="00DE149E">
        <w:rPr>
          <w:rFonts w:ascii="Times New Roman" w:hAnsi="Times New Roman" w:cs="Times New Roman"/>
          <w:sz w:val="28"/>
          <w:szCs w:val="28"/>
        </w:rPr>
        <w:t xml:space="preserve">przetwarza </w:t>
      </w:r>
      <w:r w:rsidR="00180C55" w:rsidRPr="00DE149E">
        <w:rPr>
          <w:rFonts w:ascii="Times New Roman" w:hAnsi="Times New Roman" w:cs="Times New Roman"/>
          <w:sz w:val="28"/>
          <w:szCs w:val="28"/>
        </w:rPr>
        <w:t>dane osobowe Pani/Pana dziecka oraz Pani/Pana (rodziców dziecka)</w:t>
      </w:r>
      <w:r w:rsidR="00DE149E">
        <w:rPr>
          <w:rFonts w:ascii="Times New Roman" w:hAnsi="Times New Roman" w:cs="Times New Roman"/>
          <w:sz w:val="28"/>
          <w:szCs w:val="28"/>
        </w:rPr>
        <w:t xml:space="preserve"> </w:t>
      </w:r>
      <w:r w:rsidR="00180C55" w:rsidRPr="00DE149E">
        <w:rPr>
          <w:rFonts w:ascii="Times New Roman" w:hAnsi="Times New Roman" w:cs="Times New Roman"/>
          <w:sz w:val="28"/>
          <w:szCs w:val="28"/>
        </w:rPr>
        <w:t>/ ustawowych przedstawicieli dziecka.</w:t>
      </w:r>
    </w:p>
    <w:p w:rsidR="00B243ED" w:rsidRDefault="00180C55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 xml:space="preserve">2. Dane kontaktowe do </w:t>
      </w:r>
      <w:r w:rsidR="00764733" w:rsidRPr="00B243ED">
        <w:rPr>
          <w:rFonts w:ascii="Times New Roman" w:hAnsi="Times New Roman" w:cs="Times New Roman"/>
          <w:sz w:val="28"/>
          <w:szCs w:val="28"/>
        </w:rPr>
        <w:t>Inspektora Ochrony Danych( „IODO”) : Tomasz  Przewoźny</w:t>
      </w:r>
    </w:p>
    <w:p w:rsidR="00180C55" w:rsidRPr="00B243ED" w:rsidRDefault="00764733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 xml:space="preserve"> ul. Kościelna 10 , 17-312 </w:t>
      </w:r>
      <w:r w:rsidR="00CD69C9">
        <w:rPr>
          <w:rFonts w:ascii="Times New Roman" w:hAnsi="Times New Roman" w:cs="Times New Roman"/>
          <w:sz w:val="28"/>
          <w:szCs w:val="28"/>
        </w:rPr>
        <w:t xml:space="preserve"> </w:t>
      </w:r>
      <w:r w:rsidRPr="00B243ED">
        <w:rPr>
          <w:rFonts w:ascii="Times New Roman" w:hAnsi="Times New Roman" w:cs="Times New Roman"/>
          <w:sz w:val="28"/>
          <w:szCs w:val="28"/>
        </w:rPr>
        <w:t>Drohiczyn</w:t>
      </w:r>
    </w:p>
    <w:p w:rsidR="003C5ADF" w:rsidRPr="00B243ED" w:rsidRDefault="003C5ADF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733" w:rsidRPr="00B243ED" w:rsidRDefault="00764733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 xml:space="preserve">3. Celem przetwarzania danych przez Przedszkole jest prowadzenie działalności  </w:t>
      </w:r>
      <w:r w:rsidR="00A6085D" w:rsidRPr="00B243ED">
        <w:rPr>
          <w:rFonts w:ascii="Times New Roman" w:hAnsi="Times New Roman" w:cs="Times New Roman"/>
          <w:sz w:val="28"/>
          <w:szCs w:val="28"/>
        </w:rPr>
        <w:t>oświatowej oraz organizacja pomocy psychologiczno-pedagogicznej udzielanej dzieciom.</w:t>
      </w:r>
    </w:p>
    <w:p w:rsidR="00A6085D" w:rsidRPr="00B243ED" w:rsidRDefault="00A6085D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>Podstawa Prawna: Ustawa z dnia 7 września 1981r. o systemie oświaty (tj. Dz. U. 2017 poz.2198), Rozporządzenie Ministra Edukacji Narodowej z dnia 30 kwietnia 2013 r. w sprawie zasad udzielania</w:t>
      </w:r>
      <w:r w:rsidR="009D2D00">
        <w:rPr>
          <w:rFonts w:ascii="Times New Roman" w:hAnsi="Times New Roman" w:cs="Times New Roman"/>
          <w:sz w:val="28"/>
          <w:szCs w:val="28"/>
        </w:rPr>
        <w:t xml:space="preserve"> i organizacji pomocy psychologi</w:t>
      </w:r>
      <w:bookmarkStart w:id="0" w:name="_GoBack"/>
      <w:bookmarkEnd w:id="0"/>
      <w:r w:rsidRPr="00B243ED">
        <w:rPr>
          <w:rFonts w:ascii="Times New Roman" w:hAnsi="Times New Roman" w:cs="Times New Roman"/>
          <w:sz w:val="28"/>
          <w:szCs w:val="28"/>
        </w:rPr>
        <w:t>czno-pedagogicznej w publicznych przedszkolach, szkołach i</w:t>
      </w:r>
      <w:r w:rsidR="0010703E" w:rsidRPr="00B243ED">
        <w:rPr>
          <w:rFonts w:ascii="Times New Roman" w:hAnsi="Times New Roman" w:cs="Times New Roman"/>
          <w:sz w:val="28"/>
          <w:szCs w:val="28"/>
        </w:rPr>
        <w:t xml:space="preserve"> placówkach (Dz.U.2013 poz. 532 ze zm.), ustawa z dnia 15 kwietnia 2011r. o systemie informacji oświatowej (tj. Dz. U. 2017 poz.2159), </w:t>
      </w:r>
    </w:p>
    <w:p w:rsidR="003C5ADF" w:rsidRPr="00B243ED" w:rsidRDefault="003C5ADF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3E" w:rsidRPr="00B243ED" w:rsidRDefault="0010703E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>4. Odbiorcami danych osobowych są:</w:t>
      </w:r>
    </w:p>
    <w:p w:rsidR="0010703E" w:rsidRPr="00B243ED" w:rsidRDefault="0010703E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 xml:space="preserve">a.) Organ Prowadzący: Parafia Św. Piotra z Alkantary i </w:t>
      </w:r>
      <w:r w:rsidR="001F53EF" w:rsidRPr="00B243ED">
        <w:rPr>
          <w:rFonts w:ascii="Times New Roman" w:hAnsi="Times New Roman" w:cs="Times New Roman"/>
          <w:sz w:val="28"/>
          <w:szCs w:val="28"/>
        </w:rPr>
        <w:t>Św. Antoniego  z Padwy</w:t>
      </w:r>
    </w:p>
    <w:p w:rsidR="001F53EF" w:rsidRPr="00B243ED" w:rsidRDefault="001F53EF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>b.) inni pracownicy przedszkola</w:t>
      </w:r>
    </w:p>
    <w:p w:rsidR="001F53EF" w:rsidRPr="00B243ED" w:rsidRDefault="001F53EF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>c.) ubezpieczyciele NNW i wycieczek</w:t>
      </w:r>
    </w:p>
    <w:p w:rsidR="001F53EF" w:rsidRPr="00B243ED" w:rsidRDefault="001F53EF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>d.) administrator strony internetowej przedszkola „</w:t>
      </w:r>
      <w:proofErr w:type="spellStart"/>
      <w:r w:rsidRPr="00B243ED">
        <w:rPr>
          <w:rFonts w:ascii="Times New Roman" w:hAnsi="Times New Roman" w:cs="Times New Roman"/>
          <w:sz w:val="28"/>
          <w:szCs w:val="28"/>
        </w:rPr>
        <w:t>Domtel</w:t>
      </w:r>
      <w:proofErr w:type="spellEnd"/>
      <w:r w:rsidRPr="00B243ED">
        <w:rPr>
          <w:rFonts w:ascii="Times New Roman" w:hAnsi="Times New Roman" w:cs="Times New Roman"/>
          <w:sz w:val="28"/>
          <w:szCs w:val="28"/>
        </w:rPr>
        <w:t>”</w:t>
      </w:r>
    </w:p>
    <w:p w:rsidR="001F53EF" w:rsidRPr="00B243ED" w:rsidRDefault="001F53EF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3EF" w:rsidRPr="00B243ED" w:rsidRDefault="001F53EF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 xml:space="preserve">5. Dane osobowe będą przechowywane  w Przedszkolu zgodnie z jednolitym wykazem akt, który jest częścią instrukcji kancelaryjnej zgodnej z zapisami ustawy z dnia 14 lipca 1983r. </w:t>
      </w:r>
      <w:r w:rsidR="003C5ADF" w:rsidRPr="00B243ED">
        <w:rPr>
          <w:rFonts w:ascii="Times New Roman" w:hAnsi="Times New Roman" w:cs="Times New Roman"/>
          <w:sz w:val="28"/>
          <w:szCs w:val="28"/>
        </w:rPr>
        <w:t>o narodowym zasobie archiwalnym i archiwach (tj. Dz. U. 2018r. poz.217 ze zm.) oraz przepisami wykonawczymi do w/w ustawy.</w:t>
      </w:r>
    </w:p>
    <w:p w:rsidR="003C5ADF" w:rsidRPr="00B243ED" w:rsidRDefault="003C5ADF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ADF" w:rsidRPr="00B243ED" w:rsidRDefault="003C5ADF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>6. Posia</w:t>
      </w:r>
      <w:r w:rsidR="00B243ED" w:rsidRPr="00B243ED">
        <w:rPr>
          <w:rFonts w:ascii="Times New Roman" w:hAnsi="Times New Roman" w:cs="Times New Roman"/>
          <w:sz w:val="28"/>
          <w:szCs w:val="28"/>
        </w:rPr>
        <w:t>da Pani/Pan prawo wniesienia skargi do organu nadzorczego.</w:t>
      </w:r>
    </w:p>
    <w:p w:rsidR="00B243ED" w:rsidRPr="00B243ED" w:rsidRDefault="00B243ED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3ED" w:rsidRPr="00B243ED" w:rsidRDefault="00B243ED" w:rsidP="00B2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>7. Podanie przez Panią/Pana danych osobowych dziecka dla celów rekrutacyjnych  oraz dla celów kształcenia w przedszkolu jest wymogiem ustawowym i  ich niepodanie może skutkować nie przyjęciem dziecka do przedszkola.</w:t>
      </w:r>
      <w:r w:rsidR="00C06F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43ED" w:rsidRPr="00B243ED" w:rsidSect="009947AF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2A74"/>
    <w:multiLevelType w:val="hybridMultilevel"/>
    <w:tmpl w:val="66F2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D4"/>
    <w:rsid w:val="0010703E"/>
    <w:rsid w:val="00180C55"/>
    <w:rsid w:val="001F53EF"/>
    <w:rsid w:val="003766D4"/>
    <w:rsid w:val="003C5ADF"/>
    <w:rsid w:val="00560EDE"/>
    <w:rsid w:val="0066501B"/>
    <w:rsid w:val="00692835"/>
    <w:rsid w:val="00764733"/>
    <w:rsid w:val="00981E13"/>
    <w:rsid w:val="009947AF"/>
    <w:rsid w:val="009D2D00"/>
    <w:rsid w:val="00A6085D"/>
    <w:rsid w:val="00AF5FD4"/>
    <w:rsid w:val="00B243ED"/>
    <w:rsid w:val="00B2519E"/>
    <w:rsid w:val="00C06FB9"/>
    <w:rsid w:val="00CD69C9"/>
    <w:rsid w:val="00D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9947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47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9947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47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cp:lastPrinted>2019-08-28T11:46:00Z</cp:lastPrinted>
  <dcterms:created xsi:type="dcterms:W3CDTF">2018-09-20T10:38:00Z</dcterms:created>
  <dcterms:modified xsi:type="dcterms:W3CDTF">2019-08-28T11:47:00Z</dcterms:modified>
</cp:coreProperties>
</file>